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BDFEB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0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1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2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  <w:p>
            <w:pPr>
              <w:pStyle w:val="P6"/>
              <w:keepNext w:val="1"/>
              <w:spacing w:after="0"/>
            </w:pPr>
            <w:bookmarkStart w:id="3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5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6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7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8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9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9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0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0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1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1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2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2"/>
          </w:p>
          <w:p>
            <w:pPr>
              <w:pStyle w:val="P6"/>
              <w:keepNext w:val="1"/>
              <w:spacing w:after="0"/>
            </w:pPr>
            <w:bookmarkStart w:id="13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IWE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16.01.2023 – 17.05.2023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08:00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Svářečská škola Artweld , Ještědská 218/105, 460 08 Liberec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inženýr - IWE". Cena je stanovena na </w:t>
      </w:r>
      <w:r>
        <w:rPr>
          <w:b w:val="1"/>
        </w:rPr>
        <w:t>91200.00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110352.00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111123301</w:t>
      </w:r>
      <w:r>
        <w:t xml:space="preserve">. Do poznámky pro příjemce uveďte jména účastníků. Číslo účtu, z kterého je platba poukazována: </w:t>
      </w:r>
      <w:bookmarkStart w:id="15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5"/>
      <w:r>
        <w:t xml:space="preserve"> / </w:t>
      </w:r>
      <w:bookmarkStart w:id="16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6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inženýr - IWE"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530225" cy="530225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after="0"/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2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/Relationships>
</file>